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40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0"/>
          <w:lang w:val="zh-CN"/>
        </w:rPr>
        <w:t>广西壮族自治区人大常委会办公厅新闻信息中心</w:t>
      </w:r>
    </w:p>
    <w:p>
      <w:pPr>
        <w:bidi w:val="0"/>
        <w:jc w:val="center"/>
        <w:rPr>
          <w:rFonts w:hint="eastAsia" w:ascii="方正小标宋_GBK" w:hAnsi="方正小标宋_GBK" w:eastAsia="方正小标宋_GBK" w:cs="方正小标宋_GBK"/>
          <w:sz w:val="36"/>
          <w:szCs w:val="40"/>
          <w:lang w:val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40"/>
          <w:lang w:val="zh-CN"/>
        </w:rPr>
        <w:t>2022年度公开招聘工作人员考试疫情防控承诺书</w:t>
      </w:r>
    </w:p>
    <w:p>
      <w:pPr>
        <w:spacing w:line="520" w:lineRule="exact"/>
        <w:rPr>
          <w:rFonts w:eastAsia="方正小标宋简体"/>
          <w:color w:val="000000" w:themeColor="text1"/>
          <w:sz w:val="44"/>
          <w:szCs w:val="44"/>
          <w:lang w:val="zh-CN"/>
          <w14:textFill>
            <w14:solidFill>
              <w14:schemeClr w14:val="tx1"/>
            </w14:solidFill>
          </w14:textFill>
        </w:rPr>
      </w:pPr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姓名：   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性别：□男□女</w:t>
      </w:r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考场号：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座位号：</w:t>
      </w:r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居民身份证号码：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联系电话：</w:t>
      </w:r>
      <w:bookmarkStart w:id="0" w:name="_GoBack"/>
      <w:bookmarkEnd w:id="0"/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现居住详细地址：</w:t>
      </w:r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笔试当天检测体温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:u w:val="single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°C</w:t>
      </w:r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sz w:val="28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 xml:space="preserve">最近14日居住或旅行地区（精确到县（市、区）或直辖市的街道/镇）： </w:t>
      </w:r>
    </w:p>
    <w:p>
      <w:pPr>
        <w:spacing w:line="520" w:lineRule="exact"/>
        <w:rPr>
          <w:rFonts w:hint="eastAsia" w:ascii="宋体" w:hAnsi="宋体" w:eastAsia="宋体" w:cs="宋体"/>
          <w:color w:val="000000" w:themeColor="text1"/>
          <w:sz w:val="28"/>
          <w:szCs w:val="2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:u w:val="single"/>
          <w14:textFill>
            <w14:solidFill>
              <w14:schemeClr w14:val="tx1"/>
            </w14:solidFill>
          </w14:textFill>
        </w:rPr>
        <w:t xml:space="preserve">                                                                    。</w:t>
      </w:r>
    </w:p>
    <w:p>
      <w:pPr>
        <w:numPr>
          <w:ilvl w:val="0"/>
          <w:numId w:val="1"/>
        </w:num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本人14日内是否被判定为新冠肺炎感染者、疑似患者或被确认为密切接触者：</w:t>
      </w:r>
    </w:p>
    <w:p>
      <w:pPr>
        <w:numPr>
          <w:ilvl w:val="0"/>
          <w:numId w:val="0"/>
        </w:numPr>
        <w:spacing w:line="440" w:lineRule="exact"/>
        <w:ind w:leftChars="-200" w:firstLine="560" w:firstLineChars="200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2.本人家庭成员14日内是否有被判定为新冠肺炎感染者、疑似患者或被确认为密切接触者：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3.本人14日内是否与被判定为新冠肺炎感染者、疑似患者或被确认为密切接触者有接触史：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4.本人所住小区14日内是否曾报告有新冠肺炎病例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5.本人14日内是否前往过国内疫情中高风险地区、国（境）外：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6.本人14日内是否发热（体温≥37.3℃）：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7.本人14日内是否曾有干咳、乏力、气促及呼吸道症状：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8.本人14日内是否服用退烧药、感冒药：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ab/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□是   □否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本人遵守中高风险地区来邕返邕人员管理规定，并且不在集中隔离、居家隔离期内。</w:t>
      </w:r>
    </w:p>
    <w:p>
      <w:pPr>
        <w:spacing w:line="440" w:lineRule="exact"/>
        <w:ind w:left="-420" w:leftChars="-200" w:firstLine="561"/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  <w:t>本人承诺填报、现场出示和提交的所有信息（报告）均真实、有效。如有不实或不主动报告疫情相关事项，本人愿意承担由此产生的一切后果，并自愿接受有关部门的处理和法律责任的追究。如果考试期间出现发热、咳嗽、乏力、鼻塞、流涕、咽痛、腹泻等新冠肺炎的疑似症状，在考试结束后立即前往附近医院做新型冠状病毒肺炎核酸检测，并将检测结果报告考试组织机构。</w:t>
      </w:r>
    </w:p>
    <w:p>
      <w:pPr>
        <w:spacing w:line="440" w:lineRule="exact"/>
        <w:ind w:left="-420" w:leftChars="-200" w:firstLine="561"/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left="-420" w:leftChars="-200" w:firstLine="561"/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left="-420" w:leftChars="-200" w:firstLine="561"/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440" w:lineRule="exact"/>
        <w:ind w:left="-420" w:leftChars="-200" w:firstLine="561"/>
        <w:rPr>
          <w:rFonts w:hint="eastAsia"/>
          <w:color w:val="000000" w:themeColor="text1"/>
          <w:sz w:val="28"/>
          <w:szCs w:val="21"/>
          <w14:textFill>
            <w14:solidFill>
              <w14:schemeClr w14:val="tx1"/>
            </w14:solidFill>
          </w14:textFill>
        </w:rPr>
      </w:pPr>
    </w:p>
    <w:p>
      <w:pPr>
        <w:wordWrap w:val="0"/>
        <w:spacing w:line="520" w:lineRule="exact"/>
        <w:ind w:firstLine="560"/>
        <w:jc w:val="right"/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承诺人（手写签名）：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</w:t>
      </w:r>
    </w:p>
    <w:p>
      <w:pPr>
        <w:wordWrap w:val="0"/>
        <w:spacing w:line="520" w:lineRule="exact"/>
        <w:ind w:firstLine="560"/>
        <w:jc w:val="righ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28"/>
          <w:szCs w:val="28"/>
        </w:rPr>
        <w:t>年    月    日</w:t>
      </w:r>
    </w:p>
    <w:p/>
    <w:sectPr>
      <w:footerReference r:id="rId3" w:type="default"/>
      <w:pgSz w:w="11906" w:h="16838"/>
      <w:pgMar w:top="1440" w:right="1803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D09603B-437D-4ACF-903F-AEAE02C3CF3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2" w:fontKey="{8250C131-9A4E-42EB-959A-E0DC187A254B}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3" w:fontKey="{0987582F-60E8-47E2-A21A-73FF52859585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53130240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5</w:t>
        </w:r>
        <w:r>
          <w:fldChar w:fldCharType="end"/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F4ED73"/>
    <w:multiLevelType w:val="singleLevel"/>
    <w:tmpl w:val="8DF4ED7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E4NTYyNzhhN2Q2ZDU2ZDIxMDUyMTM0OTA5Y2EyMzgifQ=="/>
  </w:docVars>
  <w:rsids>
    <w:rsidRoot w:val="44EA32D2"/>
    <w:rsid w:val="031B2F74"/>
    <w:rsid w:val="1E8611E5"/>
    <w:rsid w:val="2F5B602D"/>
    <w:rsid w:val="3FA66E58"/>
    <w:rsid w:val="44EA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paragraph" w:styleId="3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596</Words>
  <Characters>618</Characters>
  <Lines>0</Lines>
  <Paragraphs>0</Paragraphs>
  <TotalTime>0</TotalTime>
  <ScaleCrop>false</ScaleCrop>
  <LinksUpToDate>false</LinksUpToDate>
  <CharactersWithSpaces>798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2022-06-09T03:07:00Z</dcterms:created>
  <dc:creator>顺便求长肉</dc:creator>
  <cp:lastModifiedBy>顺便求长肉</cp:lastModifiedBy>
  <dcterms:modified xsi:type="dcterms:W3CDTF">2022-06-09T09:17:00Z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ABD22F0D0C3A416B8DF63706380A1D58</vt:lpwstr>
  </property>
</Properties>
</file>