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自治区十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届人大常委会计划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、预决算</w:t>
      </w:r>
      <w:r>
        <w:rPr>
          <w:rFonts w:hint="eastAsia" w:ascii="方正小标宋简体" w:eastAsia="方正小标宋简体"/>
          <w:sz w:val="44"/>
          <w:szCs w:val="44"/>
        </w:rPr>
        <w:t>审查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咨询专家申报表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W w:w="920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546"/>
        <w:gridCol w:w="1636"/>
        <w:gridCol w:w="1181"/>
        <w:gridCol w:w="455"/>
        <w:gridCol w:w="1454"/>
        <w:gridCol w:w="909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（贴照片处）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职称或执业资格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7" w:hRule="atLeast"/>
        </w:trPr>
        <w:tc>
          <w:tcPr>
            <w:tcW w:w="9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工作经历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1" w:hRule="atLeast"/>
        </w:trPr>
        <w:tc>
          <w:tcPr>
            <w:tcW w:w="92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相关工作成就或研究成果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4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所在单位审核意见： 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单位盖章：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  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自治区人大财政经济委员会审核意见：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单位盖章：</w:t>
            </w:r>
          </w:p>
          <w:p>
            <w:pPr>
              <w:spacing w:line="560" w:lineRule="exact"/>
              <w:ind w:firstLine="2520" w:firstLineChars="1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</w:tr>
    </w:tbl>
    <w:p>
      <w:pPr>
        <w:pStyle w:val="3"/>
      </w:pPr>
      <w:r>
        <w:rPr>
          <w:rFonts w:hint="eastAsia" w:ascii="仿宋_GB2312" w:hAnsi="仿宋_GB2312" w:eastAsia="仿宋_GB2312" w:cs="仿宋_GB2312"/>
          <w:sz w:val="28"/>
          <w:szCs w:val="40"/>
          <w:lang w:eastAsia="zh-CN"/>
        </w:rPr>
        <w:t>注：请加盖单位公章，同时提交前述情况的相关证明材料。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0" w:leftChars="0" w:firstLine="0" w:firstLineChars="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left="0" w:leftChars="0" w:right="360" w:firstLine="36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left="42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2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ind w:left="42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-279400</wp:posOffset>
              </wp:positionH>
              <wp:positionV relativeFrom="paragraph">
                <wp:posOffset>-276225</wp:posOffset>
              </wp:positionV>
              <wp:extent cx="6197600" cy="552450"/>
              <wp:effectExtent l="0" t="0" r="9525" b="889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7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22pt;margin-top:-21.75pt;height:43.5pt;width:488pt;z-index:251659264;mso-width-relative:page;mso-height-relative:page;" stroked="f" coordsize="21600,21600" o:gfxdata="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rx&#10;zJzXAAAACgEAAA8AAAAAAAAAAQAgAAAAIgAAAGRycy9kb3ducmV2LnhtbFBLAQIUABQAAAAIAIdO&#10;4kA9yulmsgEAAF8DAAAOAAAAAAAAAAEAIAAAACYBAABkcnMvZTJvRG9jLnhtbFBLBQYAAAAABgAG&#10;AFkBAABKBQAAAAA=&#10;">
              <v:path/>
              <v:fill focussize="0,0"/>
              <v:stroke on="f"/>
              <v:imagedata o:title=""/>
              <o:lock v:ext="edi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2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YjYyYzRmMWFiY2Q1MDE0ZmM3NzgwOWU3YTg4MWIifQ=="/>
  </w:docVars>
  <w:rsids>
    <w:rsidRoot w:val="516C51F1"/>
    <w:rsid w:val="516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 w:line="360" w:lineRule="auto"/>
      <w:ind w:left="200" w:leftChars="2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spacing w:before="260" w:after="260" w:line="413" w:lineRule="auto"/>
    </w:pPr>
    <w:rPr>
      <w:rFonts w:ascii="Calibri" w:hAnsi="Calibri"/>
      <w:b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ind w:left="200" w:leftChars="200" w:firstLine="200" w:firstLineChars="20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200" w:leftChars="200" w:firstLine="200" w:firstLineChars="200"/>
      <w:jc w:val="center"/>
    </w:pPr>
    <w:rPr>
      <w:rFonts w:eastAsia="仿宋_GB2312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"/>
    <w:basedOn w:val="1"/>
    <w:uiPriority w:val="0"/>
    <w:pPr>
      <w:spacing w:line="360" w:lineRule="auto"/>
    </w:pPr>
    <w:rPr>
      <w:rFonts w:ascii="Tahoma" w:hAnsi="Tahoma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2023-02-24T02:24:00Z</dcterms:created>
  <dc:creator>端正好</dc:creator>
  <cp:lastModifiedBy>端正好</cp:lastModifiedBy>
  <dcterms:modified xsi:type="dcterms:W3CDTF">2023-02-24T02:24:24Z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08EECA0B9F6B42A29977DAB8F121DE14</vt:lpwstr>
  </property>
</Properties>
</file>